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38030" w14:textId="42F9846D" w:rsidR="00BE6E68" w:rsidRPr="009859D0" w:rsidRDefault="00BE6E68" w:rsidP="00BE6E68">
      <w:pPr>
        <w:rPr>
          <w:rFonts w:asciiTheme="minorHAnsi" w:hAnsiTheme="minorHAnsi" w:cstheme="minorHAnsi"/>
        </w:rPr>
      </w:pPr>
      <w:r w:rsidRPr="009859D0">
        <w:rPr>
          <w:rFonts w:asciiTheme="minorHAnsi" w:hAnsiTheme="minorHAnsi" w:cstheme="minorHAnsi"/>
        </w:rPr>
        <w:t>Entreprise</w:t>
      </w:r>
    </w:p>
    <w:p w14:paraId="795A2CBA" w14:textId="33A8EDDF" w:rsidR="00BE6E68" w:rsidRPr="009859D0" w:rsidRDefault="00BE6E68" w:rsidP="00BE6E68">
      <w:pPr>
        <w:rPr>
          <w:rFonts w:asciiTheme="minorHAnsi" w:hAnsiTheme="minorHAnsi" w:cstheme="minorHAnsi"/>
        </w:rPr>
      </w:pPr>
      <w:r w:rsidRPr="009859D0">
        <w:rPr>
          <w:rFonts w:asciiTheme="minorHAnsi" w:hAnsiTheme="minorHAnsi" w:cstheme="minorHAnsi"/>
        </w:rPr>
        <w:t>Adresse</w:t>
      </w:r>
    </w:p>
    <w:p w14:paraId="72928728" w14:textId="77777777" w:rsidR="00BE6E68" w:rsidRPr="009859D0" w:rsidRDefault="00BE6E68" w:rsidP="00336FB8">
      <w:pPr>
        <w:jc w:val="center"/>
        <w:rPr>
          <w:rFonts w:asciiTheme="minorHAnsi" w:hAnsiTheme="minorHAnsi" w:cstheme="minorHAnsi"/>
        </w:rPr>
      </w:pPr>
    </w:p>
    <w:p w14:paraId="16FB9772" w14:textId="638E56A3" w:rsidR="000032B6" w:rsidRPr="009859D0" w:rsidRDefault="00336FB8" w:rsidP="00336FB8">
      <w:pPr>
        <w:jc w:val="center"/>
        <w:rPr>
          <w:rFonts w:asciiTheme="minorHAnsi" w:hAnsiTheme="minorHAnsi" w:cstheme="minorHAnsi"/>
        </w:rPr>
      </w:pPr>
      <w:r w:rsidRPr="009859D0">
        <w:rPr>
          <w:rFonts w:asciiTheme="minorHAnsi" w:hAnsiTheme="minorHAnsi" w:cstheme="minorHAnsi"/>
        </w:rPr>
        <w:t>Affichage</w:t>
      </w:r>
    </w:p>
    <w:p w14:paraId="669EA33F" w14:textId="3746CBB4" w:rsidR="0047694B" w:rsidRPr="009859D0" w:rsidRDefault="0047694B" w:rsidP="00336FB8">
      <w:pPr>
        <w:jc w:val="center"/>
        <w:rPr>
          <w:rFonts w:asciiTheme="minorHAnsi" w:hAnsiTheme="minorHAnsi" w:cstheme="minorHAnsi"/>
        </w:rPr>
      </w:pPr>
      <w:r w:rsidRPr="009859D0">
        <w:rPr>
          <w:rFonts w:asciiTheme="minorHAnsi" w:hAnsiTheme="minorHAnsi" w:cstheme="minorHAnsi"/>
        </w:rPr>
        <w:t>A l’attention de nos collaborateurs</w:t>
      </w:r>
    </w:p>
    <w:p w14:paraId="3201833F" w14:textId="7F14CCF8" w:rsidR="0047694B" w:rsidRPr="009859D0" w:rsidRDefault="0047694B" w:rsidP="0047694B">
      <w:pPr>
        <w:rPr>
          <w:rFonts w:asciiTheme="minorHAnsi" w:hAnsiTheme="minorHAnsi" w:cstheme="minorHAnsi"/>
        </w:rPr>
      </w:pPr>
    </w:p>
    <w:p w14:paraId="5C083210" w14:textId="58B0028F" w:rsidR="0047694B" w:rsidRPr="009859D0" w:rsidRDefault="0047694B" w:rsidP="0047694B">
      <w:pPr>
        <w:rPr>
          <w:rFonts w:asciiTheme="minorHAnsi" w:hAnsiTheme="minorHAnsi" w:cstheme="minorHAnsi"/>
        </w:rPr>
      </w:pPr>
    </w:p>
    <w:p w14:paraId="735F00BD" w14:textId="77777777" w:rsidR="00D25594" w:rsidRPr="009859D0" w:rsidRDefault="00D25594" w:rsidP="0047694B">
      <w:pPr>
        <w:rPr>
          <w:rFonts w:asciiTheme="minorHAnsi" w:hAnsiTheme="minorHAnsi" w:cstheme="minorHAnsi"/>
        </w:rPr>
      </w:pPr>
    </w:p>
    <w:p w14:paraId="54AD0BF0" w14:textId="3A1709EC" w:rsidR="0047694B" w:rsidRPr="009859D0" w:rsidRDefault="0047694B" w:rsidP="0047694B">
      <w:pPr>
        <w:rPr>
          <w:rFonts w:asciiTheme="minorHAnsi" w:hAnsiTheme="minorHAnsi" w:cstheme="minorHAnsi"/>
        </w:rPr>
      </w:pPr>
      <w:r w:rsidRPr="009859D0">
        <w:rPr>
          <w:rFonts w:asciiTheme="minorHAnsi" w:hAnsiTheme="minorHAnsi" w:cstheme="minorHAnsi"/>
        </w:rPr>
        <w:t xml:space="preserve">Nous vous informons qu’à compter du … 2021, </w:t>
      </w:r>
      <w:r w:rsidR="00D25594" w:rsidRPr="009859D0">
        <w:rPr>
          <w:rFonts w:asciiTheme="minorHAnsi" w:hAnsiTheme="minorHAnsi" w:cstheme="minorHAnsi"/>
        </w:rPr>
        <w:t xml:space="preserve">la convention collective </w:t>
      </w:r>
      <w:r w:rsidR="00FE7EBA">
        <w:rPr>
          <w:rFonts w:asciiTheme="minorHAnsi" w:hAnsiTheme="minorHAnsi" w:cstheme="minorHAnsi"/>
        </w:rPr>
        <w:t>app</w:t>
      </w:r>
      <w:r w:rsidR="004475AA">
        <w:rPr>
          <w:rFonts w:asciiTheme="minorHAnsi" w:hAnsiTheme="minorHAnsi" w:cstheme="minorHAnsi"/>
        </w:rPr>
        <w:t>liquée dans notre entreprise</w:t>
      </w:r>
      <w:r w:rsidR="00D25594" w:rsidRPr="009859D0">
        <w:rPr>
          <w:rFonts w:asciiTheme="minorHAnsi" w:hAnsiTheme="minorHAnsi" w:cstheme="minorHAnsi"/>
        </w:rPr>
        <w:t xml:space="preserve"> est la convention collective nationale production agricole </w:t>
      </w:r>
      <w:r w:rsidR="00214D2A">
        <w:rPr>
          <w:rFonts w:asciiTheme="minorHAnsi" w:hAnsiTheme="minorHAnsi" w:cstheme="minorHAnsi"/>
        </w:rPr>
        <w:t>/</w:t>
      </w:r>
      <w:r w:rsidR="00D25594" w:rsidRPr="009859D0">
        <w:rPr>
          <w:rFonts w:asciiTheme="minorHAnsi" w:hAnsiTheme="minorHAnsi" w:cstheme="minorHAnsi"/>
        </w:rPr>
        <w:t xml:space="preserve"> CUMA du 15 septembre 2020</w:t>
      </w:r>
      <w:r w:rsidR="00C500BB" w:rsidRPr="009859D0">
        <w:rPr>
          <w:rFonts w:asciiTheme="minorHAnsi" w:hAnsiTheme="minorHAnsi" w:cstheme="minorHAnsi"/>
        </w:rPr>
        <w:t>.</w:t>
      </w:r>
    </w:p>
    <w:p w14:paraId="6BC78FF8" w14:textId="61EB19CF" w:rsidR="00C500BB" w:rsidRPr="009859D0" w:rsidRDefault="00C500BB" w:rsidP="0047694B">
      <w:pPr>
        <w:rPr>
          <w:rFonts w:asciiTheme="minorHAnsi" w:hAnsiTheme="minorHAnsi" w:cstheme="minorHAnsi"/>
        </w:rPr>
      </w:pPr>
    </w:p>
    <w:p w14:paraId="134A1469" w14:textId="55C24823" w:rsidR="00C500BB" w:rsidRPr="009859D0" w:rsidRDefault="00B72C84" w:rsidP="004769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500BB" w:rsidRPr="009859D0">
        <w:rPr>
          <w:rFonts w:asciiTheme="minorHAnsi" w:hAnsiTheme="minorHAnsi" w:cstheme="minorHAnsi"/>
        </w:rPr>
        <w:t xml:space="preserve">ette convention collective </w:t>
      </w:r>
      <w:r w:rsidR="00EF57BD" w:rsidRPr="009859D0">
        <w:rPr>
          <w:rFonts w:asciiTheme="minorHAnsi" w:hAnsiTheme="minorHAnsi" w:cstheme="minorHAnsi"/>
        </w:rPr>
        <w:t>est disponible auprès du chef d’entreprise sur demande.</w:t>
      </w:r>
    </w:p>
    <w:p w14:paraId="393F8B62" w14:textId="55D301B2" w:rsidR="00EF57BD" w:rsidRPr="009859D0" w:rsidRDefault="00EF57BD" w:rsidP="0047694B">
      <w:pPr>
        <w:rPr>
          <w:rFonts w:asciiTheme="minorHAnsi" w:hAnsiTheme="minorHAnsi" w:cstheme="minorHAnsi"/>
        </w:rPr>
      </w:pPr>
    </w:p>
    <w:p w14:paraId="1AF4F45D" w14:textId="424F6070" w:rsidR="00EF57BD" w:rsidRPr="009859D0" w:rsidRDefault="00EF57BD" w:rsidP="0047694B">
      <w:pPr>
        <w:rPr>
          <w:rFonts w:asciiTheme="minorHAnsi" w:hAnsiTheme="minorHAnsi" w:cstheme="minorHAnsi"/>
        </w:rPr>
      </w:pPr>
    </w:p>
    <w:p w14:paraId="7A337B8E" w14:textId="19D60849" w:rsidR="00EF57BD" w:rsidRPr="009859D0" w:rsidRDefault="00EF57BD" w:rsidP="0047694B">
      <w:pPr>
        <w:rPr>
          <w:rFonts w:asciiTheme="minorHAnsi" w:hAnsiTheme="minorHAnsi" w:cstheme="minorHAnsi"/>
        </w:rPr>
      </w:pPr>
      <w:r w:rsidRPr="009859D0">
        <w:rPr>
          <w:rFonts w:asciiTheme="minorHAnsi" w:hAnsiTheme="minorHAnsi" w:cstheme="minorHAnsi"/>
        </w:rPr>
        <w:t>A …</w:t>
      </w:r>
    </w:p>
    <w:p w14:paraId="4BF341A8" w14:textId="67237D3C" w:rsidR="00EF57BD" w:rsidRPr="009859D0" w:rsidRDefault="00EF57BD" w:rsidP="0047694B">
      <w:pPr>
        <w:rPr>
          <w:rFonts w:asciiTheme="minorHAnsi" w:hAnsiTheme="minorHAnsi" w:cstheme="minorHAnsi"/>
        </w:rPr>
      </w:pPr>
      <w:r w:rsidRPr="009859D0">
        <w:rPr>
          <w:rFonts w:asciiTheme="minorHAnsi" w:hAnsiTheme="minorHAnsi" w:cstheme="minorHAnsi"/>
        </w:rPr>
        <w:t>Le …</w:t>
      </w:r>
    </w:p>
    <w:p w14:paraId="57885BAF" w14:textId="5FF5D921" w:rsidR="00E5467D" w:rsidRPr="009859D0" w:rsidRDefault="00E5467D" w:rsidP="0047694B">
      <w:pPr>
        <w:rPr>
          <w:rFonts w:asciiTheme="minorHAnsi" w:hAnsiTheme="minorHAnsi" w:cstheme="minorHAnsi"/>
        </w:rPr>
      </w:pPr>
    </w:p>
    <w:p w14:paraId="7597BFFF" w14:textId="59AD80E3" w:rsidR="00E5467D" w:rsidRPr="009859D0" w:rsidRDefault="00E5467D" w:rsidP="0047694B">
      <w:pPr>
        <w:rPr>
          <w:rFonts w:asciiTheme="minorHAnsi" w:hAnsiTheme="minorHAnsi" w:cstheme="minorHAnsi"/>
        </w:rPr>
      </w:pPr>
    </w:p>
    <w:p w14:paraId="703669FD" w14:textId="1A8DC314" w:rsidR="00E5467D" w:rsidRPr="009859D0" w:rsidRDefault="00E5467D" w:rsidP="0047694B">
      <w:pPr>
        <w:rPr>
          <w:rFonts w:asciiTheme="minorHAnsi" w:hAnsiTheme="minorHAnsi" w:cstheme="minorHAnsi"/>
        </w:rPr>
      </w:pPr>
      <w:r w:rsidRPr="009859D0">
        <w:rPr>
          <w:rFonts w:asciiTheme="minorHAnsi" w:hAnsiTheme="minorHAnsi" w:cstheme="minorHAnsi"/>
        </w:rPr>
        <w:t>Signature</w:t>
      </w:r>
    </w:p>
    <w:sectPr w:rsidR="00E5467D" w:rsidRPr="0098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11009"/>
    <w:multiLevelType w:val="hybridMultilevel"/>
    <w:tmpl w:val="612440AC"/>
    <w:lvl w:ilvl="0" w:tplc="F3A21F94">
      <w:start w:val="1"/>
      <w:numFmt w:val="decimal"/>
      <w:pStyle w:val="Paragraphedeliste"/>
      <w:lvlText w:val="%1."/>
      <w:lvlJc w:val="left"/>
      <w:pPr>
        <w:ind w:left="360" w:hanging="360"/>
      </w:pPr>
    </w:lvl>
    <w:lvl w:ilvl="1" w:tplc="567C2A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B8"/>
    <w:rsid w:val="000032B6"/>
    <w:rsid w:val="00184B79"/>
    <w:rsid w:val="001F05E7"/>
    <w:rsid w:val="00214D2A"/>
    <w:rsid w:val="00336FB8"/>
    <w:rsid w:val="0040623B"/>
    <w:rsid w:val="004475AA"/>
    <w:rsid w:val="0047694B"/>
    <w:rsid w:val="004A784A"/>
    <w:rsid w:val="00713BC0"/>
    <w:rsid w:val="009859D0"/>
    <w:rsid w:val="00B72C84"/>
    <w:rsid w:val="00BA3A37"/>
    <w:rsid w:val="00BE6E68"/>
    <w:rsid w:val="00C500BB"/>
    <w:rsid w:val="00D25594"/>
    <w:rsid w:val="00E5467D"/>
    <w:rsid w:val="00EF57BD"/>
    <w:rsid w:val="00EF6C66"/>
    <w:rsid w:val="00FB33A0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6C92"/>
  <w15:chartTrackingRefBased/>
  <w15:docId w15:val="{88608FF7-4E6A-402D-8F23-B3BE7AF1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Theme="minorHAnsi" w:hAnsi="Trebuchet MS" w:cstheme="minorBidi"/>
        <w:sz w:val="24"/>
        <w:szCs w:val="21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33A0"/>
    <w:pPr>
      <w:numPr>
        <w:numId w:val="1"/>
      </w:numPr>
    </w:pPr>
    <w:rPr>
      <w:rFonts w:eastAsia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3BC196CD11A439EFFAD3F51D3A6C7" ma:contentTypeVersion="7" ma:contentTypeDescription="Crée un document." ma:contentTypeScope="" ma:versionID="539203f29472a61d3a5a9e12a803ea90">
  <xsd:schema xmlns:xsd="http://www.w3.org/2001/XMLSchema" xmlns:xs="http://www.w3.org/2001/XMLSchema" xmlns:p="http://schemas.microsoft.com/office/2006/metadata/properties" xmlns:ns2="1859e345-7f49-4e12-a392-c94526e05af6" xmlns:ns3="b0417198-e607-48c3-af1d-5e927b406090" targetNamespace="http://schemas.microsoft.com/office/2006/metadata/properties" ma:root="true" ma:fieldsID="872d15e421c3004444d657a92bed15fe" ns2:_="" ns3:_="">
    <xsd:import namespace="1859e345-7f49-4e12-a392-c94526e05af6"/>
    <xsd:import namespace="b0417198-e607-48c3-af1d-5e927b40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e345-7f49-4e12-a392-c94526e05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17198-e607-48c3-af1d-5e927b406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C30EB-E174-442A-831A-EBCE6952B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9e345-7f49-4e12-a392-c94526e05af6"/>
    <ds:schemaRef ds:uri="b0417198-e607-48c3-af1d-5e927b40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A1716-3BBD-48C2-9EDF-2C2086880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A1D56-E958-4297-8D32-C9636140F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PARNAUDEAU Franck - Réseau FNSEA</dc:creator>
  <cp:keywords/>
  <dc:description/>
  <cp:lastModifiedBy>PRUDENT Célia - FNSEA</cp:lastModifiedBy>
  <cp:revision>2</cp:revision>
  <dcterms:created xsi:type="dcterms:W3CDTF">2021-01-19T16:19:00Z</dcterms:created>
  <dcterms:modified xsi:type="dcterms:W3CDTF">2021-01-19T16:19:00Z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0x010100B523BC196CD11A439EFFAD3F51D3A6C7</vt:lpwstr>
  </property>
</Properties>
</file>